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D6" w:rsidRDefault="00C976D6" w:rsidP="00C976D6">
      <w:pPr>
        <w:pStyle w:val="a3"/>
        <w:jc w:val="center"/>
      </w:pPr>
      <w:r>
        <w:rPr>
          <w:b/>
          <w:bCs/>
          <w:sz w:val="27"/>
          <w:szCs w:val="27"/>
        </w:rPr>
        <w:t>Оказание услуг МСЭ в электронном виде через портал государственных услуг</w:t>
      </w:r>
    </w:p>
    <w:p w:rsidR="00C976D6" w:rsidRDefault="00C976D6" w:rsidP="00C976D6">
      <w:pPr>
        <w:pStyle w:val="a3"/>
      </w:pPr>
      <w:r>
        <w:rPr>
          <w:sz w:val="27"/>
          <w:szCs w:val="27"/>
        </w:rPr>
        <w:t xml:space="preserve">Главное бюро медико-социальной экспертизы по </w:t>
      </w:r>
      <w:r w:rsidR="003720A2">
        <w:rPr>
          <w:sz w:val="27"/>
          <w:szCs w:val="27"/>
        </w:rPr>
        <w:t>Самарск</w:t>
      </w:r>
      <w:bookmarkStart w:id="0" w:name="_GoBack"/>
      <w:bookmarkEnd w:id="0"/>
      <w:r>
        <w:rPr>
          <w:sz w:val="27"/>
          <w:szCs w:val="27"/>
        </w:rPr>
        <w:t xml:space="preserve">ой области оказывает гражданам государственную услугу МСЭ в электронном виде. Услугу МСЭ можно получить, используя интернет-портал государственных услуг (www.gosuslugi.ru). </w:t>
      </w:r>
    </w:p>
    <w:p w:rsidR="00C976D6" w:rsidRDefault="00C976D6" w:rsidP="00C976D6">
      <w:pPr>
        <w:pStyle w:val="a3"/>
      </w:pPr>
      <w:r>
        <w:rPr>
          <w:sz w:val="27"/>
          <w:szCs w:val="27"/>
        </w:rPr>
        <w:t>Справочно-информационный портал «Государственные услуги» является единой точкой доступа граждан и организаций к информации о государственных услугах, предоставляемых органами исполнительной власти Российской Федерации.</w:t>
      </w:r>
    </w:p>
    <w:p w:rsidR="00C976D6" w:rsidRDefault="00C976D6" w:rsidP="00C976D6">
      <w:pPr>
        <w:pStyle w:val="a3"/>
      </w:pPr>
      <w:r>
        <w:rPr>
          <w:sz w:val="27"/>
          <w:szCs w:val="27"/>
        </w:rPr>
        <w:t>Портал «Государственные услуги» доступен любому пользователю сети интернет и организован таким образом, чтобы обеспечить простой и эффективный поиск информац</w:t>
      </w:r>
      <w:proofErr w:type="gramStart"/>
      <w:r>
        <w:rPr>
          <w:sz w:val="27"/>
          <w:szCs w:val="27"/>
        </w:rPr>
        <w:t>ии и ее</w:t>
      </w:r>
      <w:proofErr w:type="gramEnd"/>
      <w:r>
        <w:rPr>
          <w:sz w:val="27"/>
          <w:szCs w:val="27"/>
        </w:rPr>
        <w:t xml:space="preserve"> предоставление. </w:t>
      </w:r>
    </w:p>
    <w:p w:rsidR="00C976D6" w:rsidRDefault="00C976D6" w:rsidP="00C976D6">
      <w:pPr>
        <w:pStyle w:val="a3"/>
      </w:pPr>
      <w:r>
        <w:rPr>
          <w:sz w:val="27"/>
          <w:szCs w:val="27"/>
        </w:rPr>
        <w:t>В настоящее время медико-социальная экспертиза предоставляет через портал следующие услуги:</w:t>
      </w:r>
    </w:p>
    <w:p w:rsidR="00C976D6" w:rsidRDefault="00C976D6" w:rsidP="00C976D6">
      <w:pPr>
        <w:pStyle w:val="a3"/>
      </w:pPr>
      <w:r>
        <w:rPr>
          <w:sz w:val="27"/>
          <w:szCs w:val="27"/>
        </w:rPr>
        <w:t>1. подача заявления на проведение медико-социальной экспертизы;</w:t>
      </w:r>
    </w:p>
    <w:p w:rsidR="00C976D6" w:rsidRDefault="00C976D6" w:rsidP="00C976D6">
      <w:pPr>
        <w:pStyle w:val="a3"/>
      </w:pPr>
      <w:r>
        <w:rPr>
          <w:sz w:val="27"/>
          <w:szCs w:val="27"/>
        </w:rPr>
        <w:t>2. подача заявления на обжалование решения МСЭ.</w:t>
      </w:r>
    </w:p>
    <w:p w:rsidR="00C976D6" w:rsidRDefault="00C976D6" w:rsidP="00C976D6">
      <w:pPr>
        <w:pStyle w:val="a3"/>
        <w:jc w:val="center"/>
      </w:pPr>
      <w:r>
        <w:rPr>
          <w:b/>
          <w:bCs/>
          <w:sz w:val="27"/>
          <w:szCs w:val="27"/>
        </w:rPr>
        <w:t>Портал государственных услуг (www.gosuslugi.ru)</w:t>
      </w:r>
    </w:p>
    <w:p w:rsidR="00C976D6" w:rsidRDefault="00C976D6" w:rsidP="00C976D6">
      <w:pPr>
        <w:pStyle w:val="a3"/>
      </w:pPr>
      <w:r>
        <w:rPr>
          <w:sz w:val="27"/>
          <w:szCs w:val="27"/>
        </w:rPr>
        <w:t xml:space="preserve">Для получения доступа к государственным и муниципальным услугам через Интернет необходимо «завести» свой личный кабинет на Портале </w:t>
      </w:r>
      <w:proofErr w:type="spellStart"/>
      <w:r>
        <w:rPr>
          <w:sz w:val="27"/>
          <w:szCs w:val="27"/>
        </w:rPr>
        <w:t>госуслуг</w:t>
      </w:r>
      <w:proofErr w:type="spellEnd"/>
      <w:r>
        <w:rPr>
          <w:sz w:val="27"/>
          <w:szCs w:val="27"/>
        </w:rPr>
        <w:t>. Без Личного кабинета доступна только общая информация о том, какие услуги оказываются, какие нужны документы для получения государственной услуги, а также регламент оказания услуги.</w:t>
      </w:r>
    </w:p>
    <w:p w:rsidR="00C976D6" w:rsidRDefault="00C976D6" w:rsidP="00C976D6">
      <w:pPr>
        <w:pStyle w:val="a3"/>
        <w:jc w:val="center"/>
      </w:pPr>
      <w:r>
        <w:rPr>
          <w:b/>
          <w:bCs/>
          <w:sz w:val="27"/>
          <w:szCs w:val="27"/>
        </w:rPr>
        <w:t xml:space="preserve">Регистрация на портале </w:t>
      </w:r>
      <w:proofErr w:type="spellStart"/>
      <w:r>
        <w:rPr>
          <w:b/>
          <w:bCs/>
          <w:sz w:val="27"/>
          <w:szCs w:val="27"/>
        </w:rPr>
        <w:t>госуслуг</w:t>
      </w:r>
      <w:proofErr w:type="spellEnd"/>
    </w:p>
    <w:p w:rsidR="00C976D6" w:rsidRPr="00C976D6" w:rsidRDefault="00C976D6" w:rsidP="00C976D6">
      <w:pPr>
        <w:pStyle w:val="a3"/>
      </w:pPr>
      <w:r>
        <w:rPr>
          <w:sz w:val="27"/>
          <w:szCs w:val="27"/>
        </w:rPr>
        <w:t xml:space="preserve">Для регистрации на Портале «Государственные услуги» необходимо заполнить анкету. Для заполнения анкеты Вам потребуется указать Ваши паспортные данные, а также действительные номера СНИЛС (страховой номер индивидуального лицевого счета) и ИНН (индивидуальный номер налогоплательщика, выдаваемый Федеральной налоговой службой РФ). После этого пройдет проверка корректности введенного Вами адреса электронной почты и номера мобильного телефона. Если все Ваши данные верны, то через несколько дней Вы получите по почте заказное </w:t>
      </w:r>
      <w:r w:rsidRPr="00C976D6">
        <w:rPr>
          <w:sz w:val="27"/>
          <w:szCs w:val="27"/>
        </w:rPr>
        <w:t>письмо с кодом активации учетной записи Портала государственных услуг.</w:t>
      </w:r>
    </w:p>
    <w:p w:rsidR="00A26EF0" w:rsidRPr="00C976D6" w:rsidRDefault="00C976D6">
      <w:pPr>
        <w:rPr>
          <w:rFonts w:ascii="Times New Roman" w:hAnsi="Times New Roman" w:cs="Times New Roman"/>
        </w:rPr>
      </w:pPr>
      <w:r w:rsidRPr="00C976D6">
        <w:rPr>
          <w:rFonts w:ascii="Times New Roman" w:hAnsi="Times New Roman" w:cs="Times New Roman"/>
          <w:sz w:val="27"/>
          <w:szCs w:val="27"/>
        </w:rPr>
        <w:t>После прохождения процедуры регистрации Вы получаете доступ к Личному кабинету и у Вас появится</w:t>
      </w:r>
      <w:r w:rsidRPr="00C976D6">
        <w:rPr>
          <w:rFonts w:ascii="Times New Roman" w:hAnsi="Times New Roman" w:cs="Times New Roman"/>
          <w:b/>
          <w:bCs/>
          <w:sz w:val="27"/>
          <w:szCs w:val="27"/>
        </w:rPr>
        <w:t xml:space="preserve"> возможность подать заявление</w:t>
      </w:r>
      <w:r w:rsidRPr="00C976D6">
        <w:rPr>
          <w:rFonts w:ascii="Times New Roman" w:hAnsi="Times New Roman" w:cs="Times New Roman"/>
          <w:sz w:val="27"/>
          <w:szCs w:val="27"/>
        </w:rPr>
        <w:t xml:space="preserve"> в электронном виде на проведение или на обжалование решения бюро </w:t>
      </w:r>
      <w:proofErr w:type="gramStart"/>
      <w:r w:rsidRPr="00C976D6">
        <w:rPr>
          <w:rFonts w:ascii="Times New Roman" w:hAnsi="Times New Roman" w:cs="Times New Roman"/>
          <w:sz w:val="27"/>
          <w:szCs w:val="27"/>
        </w:rPr>
        <w:t>медико-социальной</w:t>
      </w:r>
      <w:proofErr w:type="gramEnd"/>
      <w:r w:rsidRPr="00C976D6">
        <w:rPr>
          <w:rFonts w:ascii="Times New Roman" w:hAnsi="Times New Roman" w:cs="Times New Roman"/>
          <w:sz w:val="27"/>
          <w:szCs w:val="27"/>
        </w:rPr>
        <w:t xml:space="preserve"> экспертизы.</w:t>
      </w:r>
    </w:p>
    <w:sectPr w:rsidR="00A26EF0" w:rsidRPr="00C976D6" w:rsidSect="00C976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D6"/>
    <w:rsid w:val="00202B1F"/>
    <w:rsid w:val="002A7D68"/>
    <w:rsid w:val="002E76A2"/>
    <w:rsid w:val="003720A2"/>
    <w:rsid w:val="00545101"/>
    <w:rsid w:val="008B31B4"/>
    <w:rsid w:val="009102E1"/>
    <w:rsid w:val="00A0706A"/>
    <w:rsid w:val="00BC48FE"/>
    <w:rsid w:val="00C2162A"/>
    <w:rsid w:val="00C976D6"/>
    <w:rsid w:val="00EA0093"/>
    <w:rsid w:val="00F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6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6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Стрельникова Т.А.</cp:lastModifiedBy>
  <cp:revision>2</cp:revision>
  <dcterms:created xsi:type="dcterms:W3CDTF">2016-01-29T07:50:00Z</dcterms:created>
  <dcterms:modified xsi:type="dcterms:W3CDTF">2016-01-29T07:50:00Z</dcterms:modified>
</cp:coreProperties>
</file>